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B5" w:rsidRPr="003A1182" w:rsidRDefault="008046B5" w:rsidP="008046B5">
      <w:pPr>
        <w:pStyle w:val="Heading3"/>
        <w:bidi/>
        <w:spacing w:before="120" w:after="120"/>
        <w:jc w:val="center"/>
        <w:rPr>
          <w:rFonts w:cs="KacstLetter"/>
          <w:sz w:val="28"/>
          <w:szCs w:val="28"/>
          <w:rtl/>
        </w:rPr>
      </w:pPr>
      <w:bookmarkStart w:id="0" w:name="_Toc293146704"/>
      <w:r>
        <w:rPr>
          <w:rFonts w:cs="KacstLetter" w:hint="cs"/>
          <w:sz w:val="28"/>
          <w:szCs w:val="28"/>
          <w:rtl/>
        </w:rPr>
        <w:t>نموذج</w:t>
      </w:r>
      <w:r w:rsidRPr="00683900">
        <w:rPr>
          <w:rFonts w:cs="KacstLetter" w:hint="cs"/>
          <w:sz w:val="28"/>
          <w:szCs w:val="28"/>
          <w:rtl/>
        </w:rPr>
        <w:t xml:space="preserve"> -  </w:t>
      </w:r>
      <w:r>
        <w:rPr>
          <w:rFonts w:cs="KacstLetter" w:hint="cs"/>
          <w:sz w:val="28"/>
          <w:szCs w:val="28"/>
          <w:rtl/>
        </w:rPr>
        <w:t>القرار الإداري</w:t>
      </w:r>
      <w:bookmarkEnd w:id="0"/>
    </w:p>
    <w:p w:rsidR="008046B5" w:rsidRDefault="008046B5" w:rsidP="008046B5">
      <w:pPr>
        <w:bidi/>
        <w:jc w:val="center"/>
        <w:rPr>
          <w:rFonts w:ascii="Arial" w:hAnsi="Arial" w:cs="KacstLetter"/>
          <w:sz w:val="26"/>
          <w:szCs w:val="26"/>
          <w:rtl/>
        </w:rPr>
      </w:pPr>
    </w:p>
    <w:tbl>
      <w:tblPr>
        <w:bidiVisual/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1560"/>
        <w:gridCol w:w="850"/>
        <w:gridCol w:w="1985"/>
        <w:gridCol w:w="992"/>
        <w:gridCol w:w="2348"/>
      </w:tblGrid>
      <w:tr w:rsidR="008046B5" w:rsidRPr="00CA1FE5" w:rsidTr="00727C12">
        <w:trPr>
          <w:trHeight w:val="242"/>
          <w:jc w:val="center"/>
        </w:trPr>
        <w:tc>
          <w:tcPr>
            <w:tcW w:w="1213" w:type="dxa"/>
            <w:shd w:val="clear" w:color="auto" w:fill="F2F2F2" w:themeFill="background1" w:themeFillShade="F2"/>
          </w:tcPr>
          <w:p w:rsidR="008046B5" w:rsidRPr="003671C2" w:rsidRDefault="008046B5" w:rsidP="00727C12">
            <w:pPr>
              <w:tabs>
                <w:tab w:val="left" w:pos="5409"/>
              </w:tabs>
              <w:bidi/>
              <w:rPr>
                <w:rFonts w:cs="KacstLetter"/>
                <w:b/>
                <w:bCs/>
                <w:sz w:val="28"/>
                <w:szCs w:val="28"/>
                <w:rtl/>
              </w:rPr>
            </w:pPr>
            <w:r w:rsidRPr="003671C2">
              <w:rPr>
                <w:rFonts w:cs="KacstLetter" w:hint="cs"/>
                <w:b/>
                <w:bCs/>
                <w:sz w:val="28"/>
                <w:szCs w:val="28"/>
                <w:rtl/>
              </w:rPr>
              <w:t>رقم القرار</w:t>
            </w:r>
            <w:r w:rsidRPr="003671C2">
              <w:rPr>
                <w:rFonts w:cs="KacstLetter"/>
                <w:b/>
                <w:bCs/>
                <w:sz w:val="28"/>
                <w:szCs w:val="28"/>
                <w:rtl/>
              </w:rPr>
              <w:tab/>
            </w:r>
            <w:r w:rsidRPr="003671C2">
              <w:rPr>
                <w:rFonts w:cs="KacstLette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046B5" w:rsidRPr="003671C2" w:rsidRDefault="008046B5" w:rsidP="00727C12">
            <w:pPr>
              <w:tabs>
                <w:tab w:val="left" w:pos="5409"/>
              </w:tabs>
              <w:bidi/>
              <w:rPr>
                <w:rFonts w:cs="KacstLette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8046B5" w:rsidRPr="003671C2" w:rsidRDefault="008046B5" w:rsidP="00727C12">
            <w:pPr>
              <w:tabs>
                <w:tab w:val="left" w:pos="5409"/>
              </w:tabs>
              <w:bidi/>
              <w:rPr>
                <w:rFonts w:cs="KacstLetter"/>
                <w:b/>
                <w:bCs/>
                <w:sz w:val="28"/>
                <w:szCs w:val="28"/>
                <w:rtl/>
              </w:rPr>
            </w:pPr>
            <w:r w:rsidRPr="003671C2">
              <w:rPr>
                <w:rFonts w:cs="KacstLetter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985" w:type="dxa"/>
            <w:shd w:val="clear" w:color="auto" w:fill="FFFFFF" w:themeFill="background1"/>
          </w:tcPr>
          <w:p w:rsidR="008046B5" w:rsidRPr="003671C2" w:rsidRDefault="008046B5" w:rsidP="00727C12">
            <w:pPr>
              <w:tabs>
                <w:tab w:val="left" w:pos="5409"/>
              </w:tabs>
              <w:bidi/>
              <w:rPr>
                <w:rFonts w:cs="KacstLette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046B5" w:rsidRPr="003671C2" w:rsidRDefault="008046B5" w:rsidP="00727C12">
            <w:pPr>
              <w:tabs>
                <w:tab w:val="left" w:pos="5409"/>
              </w:tabs>
              <w:bidi/>
              <w:rPr>
                <w:rFonts w:cs="KacstLetter"/>
                <w:b/>
                <w:bCs/>
                <w:sz w:val="28"/>
                <w:szCs w:val="28"/>
                <w:rtl/>
              </w:rPr>
            </w:pPr>
            <w:r w:rsidRPr="003671C2">
              <w:rPr>
                <w:rFonts w:cs="KacstLetter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348" w:type="dxa"/>
            <w:shd w:val="clear" w:color="auto" w:fill="auto"/>
          </w:tcPr>
          <w:p w:rsidR="008046B5" w:rsidRPr="003671C2" w:rsidRDefault="008046B5" w:rsidP="00727C12">
            <w:pPr>
              <w:tabs>
                <w:tab w:val="left" w:pos="5409"/>
              </w:tabs>
              <w:bidi/>
              <w:rPr>
                <w:rFonts w:cs="KacstLetter"/>
                <w:b/>
                <w:bCs/>
                <w:sz w:val="28"/>
                <w:szCs w:val="28"/>
                <w:rtl/>
              </w:rPr>
            </w:pPr>
            <w:r w:rsidRPr="003671C2">
              <w:rPr>
                <w:rFonts w:cs="KacstLetter" w:hint="cs"/>
                <w:b/>
                <w:bCs/>
                <w:sz w:val="28"/>
                <w:szCs w:val="28"/>
                <w:rtl/>
              </w:rPr>
              <w:t xml:space="preserve">       /          /   14هـ</w:t>
            </w:r>
          </w:p>
        </w:tc>
      </w:tr>
    </w:tbl>
    <w:p w:rsidR="008046B5" w:rsidRDefault="008046B5" w:rsidP="008046B5">
      <w:pPr>
        <w:bidi/>
        <w:jc w:val="center"/>
        <w:rPr>
          <w:rFonts w:ascii="Arial" w:hAnsi="Arial" w:cs="KacstLetter"/>
          <w:sz w:val="10"/>
          <w:szCs w:val="10"/>
          <w:rtl/>
        </w:rPr>
      </w:pPr>
    </w:p>
    <w:p w:rsidR="008046B5" w:rsidRDefault="008046B5" w:rsidP="008046B5">
      <w:pPr>
        <w:bidi/>
        <w:jc w:val="center"/>
        <w:rPr>
          <w:rFonts w:ascii="Arial" w:hAnsi="Arial" w:cs="KacstLetter"/>
          <w:sz w:val="10"/>
          <w:szCs w:val="10"/>
          <w:rtl/>
        </w:rPr>
      </w:pPr>
    </w:p>
    <w:p w:rsidR="008046B5" w:rsidRPr="00A52A51" w:rsidRDefault="008046B5" w:rsidP="008046B5">
      <w:pPr>
        <w:bidi/>
        <w:rPr>
          <w:rFonts w:ascii="Arial" w:hAnsi="Arial" w:cs="KacstLetter"/>
          <w:sz w:val="10"/>
          <w:szCs w:val="10"/>
          <w:rtl/>
        </w:rPr>
      </w:pPr>
    </w:p>
    <w:p w:rsidR="008046B5" w:rsidRPr="003671C2" w:rsidRDefault="008046B5" w:rsidP="00A1758C">
      <w:pPr>
        <w:bidi/>
        <w:jc w:val="both"/>
        <w:rPr>
          <w:rFonts w:cs="KacstLetter"/>
          <w:spacing w:val="-2"/>
          <w:sz w:val="28"/>
          <w:szCs w:val="28"/>
          <w:rtl/>
        </w:rPr>
      </w:pPr>
      <w:r w:rsidRPr="003671C2">
        <w:rPr>
          <w:rFonts w:cs="KacstLetter" w:hint="cs"/>
          <w:spacing w:val="-2"/>
          <w:sz w:val="28"/>
          <w:szCs w:val="28"/>
          <w:rtl/>
        </w:rPr>
        <w:t xml:space="preserve">إن </w:t>
      </w:r>
      <w:r>
        <w:rPr>
          <w:rFonts w:cs="KacstLetter" w:hint="cs"/>
          <w:spacing w:val="-2"/>
          <w:sz w:val="28"/>
          <w:szCs w:val="28"/>
          <w:rtl/>
        </w:rPr>
        <w:t>مدير</w:t>
      </w:r>
      <w:r w:rsidR="00A1758C">
        <w:rPr>
          <w:rFonts w:cs="KacstLetter"/>
          <w:spacing w:val="-2"/>
          <w:sz w:val="28"/>
          <w:szCs w:val="28"/>
        </w:rPr>
        <w:t xml:space="preserve"> </w:t>
      </w:r>
      <w:r w:rsidR="00A1758C">
        <w:rPr>
          <w:rFonts w:cs="KacstLetter" w:hint="cs"/>
          <w:spacing w:val="-2"/>
          <w:sz w:val="28"/>
          <w:szCs w:val="28"/>
          <w:rtl/>
        </w:rPr>
        <w:t xml:space="preserve">[اسم القسم او الادارة] </w:t>
      </w:r>
      <w:r w:rsidRPr="003671C2">
        <w:rPr>
          <w:rFonts w:cs="KacstLetter" w:hint="cs"/>
          <w:spacing w:val="-2"/>
          <w:sz w:val="28"/>
          <w:szCs w:val="28"/>
          <w:rtl/>
        </w:rPr>
        <w:t>وبناءاً على الصلاحيات المخولة له</w:t>
      </w:r>
      <w:r>
        <w:rPr>
          <w:rFonts w:cs="KacstLetter" w:hint="cs"/>
          <w:spacing w:val="-2"/>
          <w:sz w:val="28"/>
          <w:szCs w:val="28"/>
          <w:rtl/>
        </w:rPr>
        <w:t>ا</w:t>
      </w:r>
      <w:r w:rsidRPr="003671C2">
        <w:rPr>
          <w:rFonts w:cs="KacstLetter" w:hint="cs"/>
          <w:spacing w:val="-2"/>
          <w:sz w:val="28"/>
          <w:szCs w:val="28"/>
          <w:rtl/>
        </w:rPr>
        <w:t xml:space="preserve">, ومن أجل المصلحة العامة ومتطلبات العمل, </w:t>
      </w:r>
      <w:r>
        <w:rPr>
          <w:rFonts w:cs="KacstLetter" w:hint="cs"/>
          <w:spacing w:val="-2"/>
          <w:sz w:val="28"/>
          <w:szCs w:val="28"/>
          <w:rtl/>
        </w:rPr>
        <w:t>ت</w:t>
      </w:r>
      <w:r w:rsidRPr="003671C2">
        <w:rPr>
          <w:rFonts w:cs="KacstLetter" w:hint="cs"/>
          <w:spacing w:val="-2"/>
          <w:sz w:val="28"/>
          <w:szCs w:val="28"/>
          <w:rtl/>
        </w:rPr>
        <w:t>قرر ما يلي:</w:t>
      </w:r>
    </w:p>
    <w:p w:rsidR="008046B5" w:rsidRDefault="008046B5" w:rsidP="008046B5">
      <w:pPr>
        <w:bidi/>
        <w:rPr>
          <w:rFonts w:cs="KacstLetter"/>
          <w:spacing w:val="-2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87"/>
        <w:gridCol w:w="8469"/>
      </w:tblGrid>
      <w:tr w:rsidR="008046B5" w:rsidTr="00727C12">
        <w:tc>
          <w:tcPr>
            <w:tcW w:w="391" w:type="dxa"/>
            <w:shd w:val="clear" w:color="auto" w:fill="F2F2F2" w:themeFill="background1" w:themeFillShade="F2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  <w:r>
              <w:rPr>
                <w:rFonts w:cs="KacstLetter" w:hint="cs"/>
                <w:spacing w:val="-2"/>
                <w:sz w:val="28"/>
                <w:szCs w:val="28"/>
                <w:rtl/>
              </w:rPr>
              <w:t>م</w:t>
            </w:r>
          </w:p>
        </w:tc>
        <w:tc>
          <w:tcPr>
            <w:tcW w:w="8881" w:type="dxa"/>
            <w:shd w:val="clear" w:color="auto" w:fill="F2F2F2" w:themeFill="background1" w:themeFillShade="F2"/>
          </w:tcPr>
          <w:p w:rsidR="008046B5" w:rsidRDefault="008046B5" w:rsidP="00727C12">
            <w:pPr>
              <w:jc w:val="center"/>
              <w:rPr>
                <w:rFonts w:cs="KacstLetter"/>
                <w:spacing w:val="-2"/>
                <w:sz w:val="28"/>
                <w:szCs w:val="28"/>
                <w:rtl/>
              </w:rPr>
            </w:pPr>
            <w:r>
              <w:rPr>
                <w:rFonts w:cs="KacstLetter" w:hint="cs"/>
                <w:spacing w:val="-2"/>
                <w:sz w:val="28"/>
                <w:szCs w:val="28"/>
                <w:rtl/>
              </w:rPr>
              <w:t>القرار</w:t>
            </w: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  <w:tr w:rsidR="008046B5" w:rsidTr="00727C12">
        <w:tc>
          <w:tcPr>
            <w:tcW w:w="39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  <w:tc>
          <w:tcPr>
            <w:tcW w:w="8881" w:type="dxa"/>
          </w:tcPr>
          <w:p w:rsidR="008046B5" w:rsidRDefault="008046B5" w:rsidP="00727C12">
            <w:pPr>
              <w:rPr>
                <w:rFonts w:cs="KacstLetter"/>
                <w:spacing w:val="-2"/>
                <w:sz w:val="28"/>
                <w:szCs w:val="28"/>
                <w:rtl/>
              </w:rPr>
            </w:pPr>
          </w:p>
        </w:tc>
      </w:tr>
    </w:tbl>
    <w:p w:rsidR="008046B5" w:rsidRDefault="008046B5" w:rsidP="008046B5">
      <w:pPr>
        <w:bidi/>
        <w:rPr>
          <w:rFonts w:cs="KacstLetter"/>
          <w:spacing w:val="-2"/>
          <w:sz w:val="28"/>
          <w:szCs w:val="28"/>
          <w:rtl/>
        </w:rPr>
      </w:pPr>
    </w:p>
    <w:p w:rsidR="008046B5" w:rsidRDefault="008046B5" w:rsidP="008046B5">
      <w:pPr>
        <w:bidi/>
        <w:rPr>
          <w:rFonts w:cs="KacstLetter"/>
          <w:spacing w:val="-2"/>
          <w:sz w:val="28"/>
          <w:szCs w:val="28"/>
          <w:rtl/>
        </w:rPr>
      </w:pPr>
    </w:p>
    <w:p w:rsidR="008046B5" w:rsidRDefault="008046B5" w:rsidP="008046B5">
      <w:pPr>
        <w:shd w:val="clear" w:color="auto" w:fill="F3F3F3"/>
        <w:tabs>
          <w:tab w:val="center" w:pos="-1080"/>
          <w:tab w:val="right" w:pos="-720"/>
          <w:tab w:val="right" w:pos="-360"/>
          <w:tab w:val="right" w:pos="180"/>
          <w:tab w:val="right" w:pos="360"/>
        </w:tabs>
        <w:bidi/>
        <w:ind w:right="187"/>
        <w:jc w:val="center"/>
        <w:rPr>
          <w:rFonts w:cs="KacstLetter"/>
          <w:b/>
          <w:bCs/>
          <w:color w:val="000000"/>
          <w:sz w:val="28"/>
          <w:szCs w:val="28"/>
          <w:rtl/>
        </w:rPr>
      </w:pPr>
      <w:r>
        <w:rPr>
          <w:rFonts w:cs="KacstLetter" w:hint="cs"/>
          <w:b/>
          <w:bCs/>
          <w:color w:val="000000"/>
          <w:sz w:val="28"/>
          <w:szCs w:val="28"/>
          <w:rtl/>
        </w:rPr>
        <w:t>رئيسة قسم الشؤون الإدارية والمالية</w:t>
      </w:r>
    </w:p>
    <w:p w:rsidR="008046B5" w:rsidRPr="00186BBB" w:rsidRDefault="008046B5" w:rsidP="008046B5">
      <w:pPr>
        <w:tabs>
          <w:tab w:val="center" w:pos="-1080"/>
          <w:tab w:val="right" w:pos="-720"/>
          <w:tab w:val="right" w:pos="-360"/>
          <w:tab w:val="right" w:pos="180"/>
          <w:tab w:val="right" w:pos="360"/>
        </w:tabs>
        <w:bidi/>
        <w:spacing w:before="120"/>
        <w:ind w:right="180"/>
        <w:jc w:val="center"/>
        <w:rPr>
          <w:rFonts w:cs="KacstLetter"/>
          <w:b/>
          <w:bCs/>
          <w:color w:val="000000"/>
          <w:sz w:val="10"/>
          <w:szCs w:val="10"/>
          <w:rtl/>
        </w:rPr>
      </w:pPr>
    </w:p>
    <w:tbl>
      <w:tblPr>
        <w:bidiVisual/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4"/>
        <w:gridCol w:w="236"/>
        <w:gridCol w:w="2104"/>
        <w:gridCol w:w="236"/>
        <w:gridCol w:w="2250"/>
      </w:tblGrid>
      <w:tr w:rsidR="008046B5" w:rsidRPr="00CA1FE5" w:rsidTr="00727C12">
        <w:trPr>
          <w:trHeight w:val="210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  <w:r w:rsidRPr="00CA1FE5">
              <w:rPr>
                <w:rFonts w:cs="KacstLetter" w:hint="cs"/>
                <w:b/>
                <w:bCs/>
                <w:rtl/>
              </w:rPr>
              <w:t>الاسم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  <w:r w:rsidRPr="00CA1FE5">
              <w:rPr>
                <w:rFonts w:cs="KacstLetter" w:hint="cs"/>
                <w:b/>
                <w:bCs/>
                <w:rtl/>
              </w:rPr>
              <w:t>التاريخ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rPr>
                <w:rFonts w:cs="KacstLetter"/>
                <w:b/>
                <w:bCs/>
                <w:rtl/>
              </w:rPr>
            </w:pPr>
            <w:r>
              <w:rPr>
                <w:rFonts w:cs="KacstLetter" w:hint="cs"/>
                <w:b/>
                <w:bCs/>
                <w:rtl/>
              </w:rPr>
              <w:t xml:space="preserve">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  <w:r w:rsidRPr="00CA1FE5">
              <w:rPr>
                <w:rFonts w:cs="KacstLetter" w:hint="cs"/>
                <w:b/>
                <w:bCs/>
                <w:rtl/>
              </w:rPr>
              <w:t xml:space="preserve">التوقيع </w:t>
            </w:r>
          </w:p>
        </w:tc>
      </w:tr>
      <w:tr w:rsidR="008046B5" w:rsidRPr="00CA1FE5" w:rsidTr="00727C12">
        <w:trPr>
          <w:trHeight w:val="300"/>
          <w:jc w:val="center"/>
        </w:trPr>
        <w:tc>
          <w:tcPr>
            <w:tcW w:w="23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1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tabs>
                <w:tab w:val="left" w:pos="568"/>
              </w:tabs>
              <w:bidi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</w:p>
        </w:tc>
      </w:tr>
    </w:tbl>
    <w:p w:rsidR="008046B5" w:rsidRDefault="008046B5" w:rsidP="008046B5">
      <w:pPr>
        <w:bidi/>
        <w:rPr>
          <w:rFonts w:cs="KacstLetter"/>
          <w:spacing w:val="-2"/>
          <w:sz w:val="28"/>
          <w:szCs w:val="28"/>
          <w:rtl/>
        </w:rPr>
      </w:pPr>
    </w:p>
    <w:p w:rsidR="008046B5" w:rsidRPr="003A1182" w:rsidRDefault="008046B5" w:rsidP="008046B5">
      <w:pPr>
        <w:bidi/>
        <w:rPr>
          <w:rFonts w:cs="KacstLetter"/>
          <w:spacing w:val="-2"/>
          <w:sz w:val="28"/>
          <w:szCs w:val="28"/>
          <w:rtl/>
        </w:rPr>
      </w:pPr>
    </w:p>
    <w:p w:rsidR="008046B5" w:rsidRDefault="008046B5" w:rsidP="008046B5">
      <w:pPr>
        <w:shd w:val="clear" w:color="auto" w:fill="F3F3F3"/>
        <w:tabs>
          <w:tab w:val="center" w:pos="-1080"/>
          <w:tab w:val="right" w:pos="-720"/>
          <w:tab w:val="right" w:pos="-360"/>
          <w:tab w:val="right" w:pos="180"/>
          <w:tab w:val="right" w:pos="360"/>
        </w:tabs>
        <w:bidi/>
        <w:ind w:right="187"/>
        <w:jc w:val="center"/>
        <w:rPr>
          <w:rFonts w:cs="KacstLetter"/>
          <w:b/>
          <w:bCs/>
          <w:color w:val="000000"/>
          <w:sz w:val="28"/>
          <w:szCs w:val="28"/>
          <w:rtl/>
        </w:rPr>
      </w:pPr>
      <w:r>
        <w:rPr>
          <w:rFonts w:cs="KacstLetter" w:hint="cs"/>
          <w:b/>
          <w:bCs/>
          <w:color w:val="000000"/>
          <w:sz w:val="28"/>
          <w:szCs w:val="28"/>
          <w:rtl/>
        </w:rPr>
        <w:t>مديرة الدار</w:t>
      </w:r>
    </w:p>
    <w:p w:rsidR="008046B5" w:rsidRPr="00186BBB" w:rsidRDefault="008046B5" w:rsidP="008046B5">
      <w:pPr>
        <w:tabs>
          <w:tab w:val="center" w:pos="-1080"/>
          <w:tab w:val="right" w:pos="-720"/>
          <w:tab w:val="right" w:pos="-360"/>
          <w:tab w:val="right" w:pos="180"/>
          <w:tab w:val="right" w:pos="360"/>
        </w:tabs>
        <w:bidi/>
        <w:spacing w:before="120"/>
        <w:ind w:right="180"/>
        <w:jc w:val="center"/>
        <w:rPr>
          <w:rFonts w:cs="KacstLetter"/>
          <w:b/>
          <w:bCs/>
          <w:color w:val="000000"/>
          <w:sz w:val="10"/>
          <w:szCs w:val="10"/>
          <w:rtl/>
        </w:rPr>
      </w:pPr>
    </w:p>
    <w:tbl>
      <w:tblPr>
        <w:bidiVisual/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4"/>
        <w:gridCol w:w="236"/>
        <w:gridCol w:w="2104"/>
        <w:gridCol w:w="236"/>
        <w:gridCol w:w="2250"/>
      </w:tblGrid>
      <w:tr w:rsidR="008046B5" w:rsidRPr="00CA1FE5" w:rsidTr="00727C12">
        <w:trPr>
          <w:trHeight w:val="210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  <w:r w:rsidRPr="00CA1FE5">
              <w:rPr>
                <w:rFonts w:cs="KacstLetter" w:hint="cs"/>
                <w:b/>
                <w:bCs/>
                <w:rtl/>
              </w:rPr>
              <w:t>الاسم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  <w:r w:rsidRPr="00CA1FE5">
              <w:rPr>
                <w:rFonts w:cs="KacstLetter" w:hint="cs"/>
                <w:b/>
                <w:bCs/>
                <w:rtl/>
              </w:rPr>
              <w:t>التاريخ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rPr>
                <w:rFonts w:cs="KacstLetter"/>
                <w:b/>
                <w:bCs/>
                <w:rtl/>
              </w:rPr>
            </w:pPr>
            <w:r>
              <w:rPr>
                <w:rFonts w:cs="KacstLetter" w:hint="cs"/>
                <w:b/>
                <w:bCs/>
                <w:rtl/>
              </w:rPr>
              <w:t xml:space="preserve">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  <w:r w:rsidRPr="00CA1FE5">
              <w:rPr>
                <w:rFonts w:cs="KacstLetter" w:hint="cs"/>
                <w:b/>
                <w:bCs/>
                <w:rtl/>
              </w:rPr>
              <w:t xml:space="preserve">التوقيع </w:t>
            </w:r>
          </w:p>
        </w:tc>
      </w:tr>
      <w:tr w:rsidR="008046B5" w:rsidRPr="00CA1FE5" w:rsidTr="00727C12">
        <w:trPr>
          <w:trHeight w:val="300"/>
          <w:jc w:val="center"/>
        </w:trPr>
        <w:tc>
          <w:tcPr>
            <w:tcW w:w="23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1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tabs>
                <w:tab w:val="left" w:pos="568"/>
              </w:tabs>
              <w:bidi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046B5" w:rsidRPr="00CA1FE5" w:rsidRDefault="008046B5" w:rsidP="00727C12">
            <w:pPr>
              <w:bidi/>
              <w:jc w:val="center"/>
              <w:rPr>
                <w:rFonts w:cs="KacstLetter"/>
                <w:b/>
                <w:bCs/>
                <w:rtl/>
              </w:rPr>
            </w:pPr>
          </w:p>
        </w:tc>
      </w:tr>
    </w:tbl>
    <w:p w:rsidR="008046B5" w:rsidRDefault="008046B5" w:rsidP="008046B5">
      <w:pPr>
        <w:rPr>
          <w:rFonts w:ascii="Arial" w:hAnsi="Arial"/>
        </w:rPr>
      </w:pPr>
    </w:p>
    <w:p w:rsidR="004B4129" w:rsidRPr="008046B5" w:rsidRDefault="004B4129" w:rsidP="008046B5">
      <w:pPr>
        <w:rPr>
          <w:rFonts w:ascii="Arial" w:hAnsi="Arial" w:cs="KacstLetter"/>
          <w:b/>
          <w:bCs/>
          <w:sz w:val="28"/>
          <w:szCs w:val="28"/>
        </w:rPr>
      </w:pPr>
    </w:p>
    <w:sectPr w:rsidR="004B4129" w:rsidRPr="008046B5" w:rsidSect="004B4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cstLette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046B5"/>
    <w:rsid w:val="001D62F7"/>
    <w:rsid w:val="004B4129"/>
    <w:rsid w:val="008046B5"/>
    <w:rsid w:val="00A1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04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046B5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8046B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Ahmad</cp:lastModifiedBy>
  <cp:revision>2</cp:revision>
  <dcterms:created xsi:type="dcterms:W3CDTF">2014-10-18T16:51:00Z</dcterms:created>
  <dcterms:modified xsi:type="dcterms:W3CDTF">2014-10-18T16:52:00Z</dcterms:modified>
</cp:coreProperties>
</file>