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AE4" w:rsidRPr="00DC1301" w:rsidRDefault="00327AE4" w:rsidP="00327AE4">
      <w:pPr>
        <w:jc w:val="center"/>
        <w:rPr>
          <w:b/>
          <w:bCs/>
          <w:sz w:val="24"/>
          <w:szCs w:val="24"/>
          <w:rtl/>
          <w:lang w:bidi="ar-JO"/>
        </w:rPr>
      </w:pPr>
      <w:r w:rsidRPr="00DC1301">
        <w:rPr>
          <w:rFonts w:hint="cs"/>
          <w:b/>
          <w:bCs/>
          <w:sz w:val="24"/>
          <w:szCs w:val="24"/>
          <w:rtl/>
          <w:lang w:bidi="ar-JO"/>
        </w:rPr>
        <w:t>جامعة العلوم والتكنولوجيا الاردنية</w:t>
      </w:r>
    </w:p>
    <w:p w:rsidR="00327AE4" w:rsidRPr="00DC1301" w:rsidRDefault="00327AE4" w:rsidP="00327AE4">
      <w:pPr>
        <w:jc w:val="center"/>
        <w:rPr>
          <w:b/>
          <w:bCs/>
          <w:sz w:val="24"/>
          <w:szCs w:val="24"/>
          <w:rtl/>
          <w:lang w:bidi="ar-JO"/>
        </w:rPr>
      </w:pPr>
      <w:r w:rsidRPr="00DC1301">
        <w:rPr>
          <w:rFonts w:hint="cs"/>
          <w:b/>
          <w:bCs/>
          <w:sz w:val="24"/>
          <w:szCs w:val="24"/>
          <w:rtl/>
          <w:lang w:bidi="ar-JO"/>
        </w:rPr>
        <w:t>وحدة الموارد البشرية</w:t>
      </w:r>
    </w:p>
    <w:p w:rsidR="00FD180C" w:rsidRPr="00075F81" w:rsidRDefault="006C4EE7" w:rsidP="00D92CC3">
      <w:pPr>
        <w:jc w:val="center"/>
        <w:rPr>
          <w:lang w:bidi="ar-JO"/>
        </w:rPr>
      </w:pPr>
      <w:r>
        <w:rPr>
          <w:noProof/>
        </w:rPr>
        <w:pict>
          <v:rect id="_x0000_s1085" style="position:absolute;left:0;text-align:left;margin-left:96.1pt;margin-top:314.9pt;width:223.7pt;height:26.85pt;z-index:251666432;mso-position-horizontal-relative:text;mso-position-vertical-relative:text">
            <v:textbox style="mso-next-textbox:#_x0000_s1085">
              <w:txbxContent>
                <w:p w:rsidR="00D411D0" w:rsidRPr="00327AE4" w:rsidRDefault="00655F5C" w:rsidP="00327AE4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ارسال نموذج براءة الذمة الى وحدة الشؤون المالية</w:t>
                  </w:r>
                </w:p>
              </w:txbxContent>
            </v:textbox>
          </v:rect>
        </w:pict>
      </w:r>
      <w:r>
        <w:rPr>
          <w:noProof/>
        </w:rPr>
        <w:pict>
          <v:rect id="_x0000_s1126" style="position:absolute;left:0;text-align:left;margin-left:94.45pt;margin-top:369.7pt;width:227.6pt;height:26.85pt;z-index:251706368;mso-position-horizontal-relative:text;mso-position-vertical-relative:text">
            <v:textbox style="mso-next-textbox:#_x0000_s1126">
              <w:txbxContent>
                <w:p w:rsidR="00DE17A7" w:rsidRPr="00066AA6" w:rsidRDefault="00066AA6" w:rsidP="00B45821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066AA6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حفظ </w:t>
                  </w:r>
                  <w:r w:rsidR="00B45821">
                    <w:rPr>
                      <w:rFonts w:hint="cs"/>
                      <w:b/>
                      <w:bCs/>
                      <w:rtl/>
                      <w:lang w:bidi="ar-JO"/>
                    </w:rPr>
                    <w:t>صورة</w:t>
                  </w:r>
                  <w:r w:rsidR="00655F5C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من نموذج براءة الذمة</w:t>
                  </w:r>
                  <w:r w:rsidRPr="00066AA6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في ملف الموظف</w:t>
                  </w:r>
                  <w:r w:rsidR="00B45821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المعني</w:t>
                  </w:r>
                </w:p>
              </w:txbxContent>
            </v:textbox>
          </v:rect>
        </w:pict>
      </w:r>
      <w:r w:rsidRPr="006C4EE7">
        <w:rPr>
          <w:noProof/>
          <w:sz w:val="24"/>
          <w:szCs w:val="24"/>
        </w:rPr>
        <w:pict>
          <v:rect id="_x0000_s1131" style="position:absolute;left:0;text-align:left;margin-left:92.2pt;margin-top:167.5pt;width:233.6pt;height:23.7pt;z-index:251709440;mso-position-horizontal-relative:text;mso-position-vertical-relative:text">
            <v:textbox style="mso-next-textbox:#_x0000_s1131">
              <w:txbxContent>
                <w:p w:rsidR="00655F5C" w:rsidRPr="00327AE4" w:rsidRDefault="00B45821" w:rsidP="00DE17A7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الحصول على</w:t>
                  </w:r>
                  <w:r w:rsidR="00655F5C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نموذج براءة الذمة من وحدة الموارد البشرية</w:t>
                  </w:r>
                </w:p>
              </w:txbxContent>
            </v:textbox>
          </v:rect>
        </w:pict>
      </w:r>
      <w:r w:rsidRPr="006C4EE7">
        <w:rPr>
          <w:noProof/>
          <w:sz w:val="24"/>
          <w:szCs w:val="24"/>
        </w:rPr>
        <w:pict>
          <v:oval id="_x0000_s1081" style="position:absolute;left:0;text-align:left;margin-left:188.05pt;margin-top:428.8pt;width:41.35pt;height:32.15pt;z-index:251662336;mso-position-horizontal-relative:text;mso-position-vertical-relative:text"/>
        </w:pict>
      </w:r>
      <w:r w:rsidRPr="006C4EE7">
        <w:rPr>
          <w:noProof/>
          <w:sz w:val="24"/>
          <w:szCs w:val="24"/>
        </w:rPr>
        <w:pict>
          <v:oval id="_x0000_s1082" style="position:absolute;left:0;text-align:left;margin-left:192.7pt;margin-top:435.45pt;width:30.35pt;height:20.15pt;z-index:251663360;mso-position-horizontal-relative:text;mso-position-vertical-relative:text" fillcolor="black [3213]"/>
        </w:pict>
      </w:r>
      <w:r>
        <w:rPr>
          <w:noProof/>
        </w:rPr>
        <w:pict>
          <v:rect id="_x0000_s1083" style="position:absolute;left:0;text-align:left;margin-left:96.1pt;margin-top:261.65pt;width:223.7pt;height:26.85pt;z-index:251664384;mso-position-horizontal-relative:text;mso-position-vertical-relative:text">
            <v:textbox style="mso-next-textbox:#_x0000_s1083">
              <w:txbxContent>
                <w:p w:rsidR="00066AA6" w:rsidRPr="00327AE4" w:rsidRDefault="00655F5C" w:rsidP="00066AA6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توقيع وحدة الموارد البشرية على نموذج براءة الذمة</w:t>
                  </w:r>
                </w:p>
                <w:p w:rsidR="00327AE4" w:rsidRPr="00066AA6" w:rsidRDefault="00327AE4" w:rsidP="00066AA6"/>
              </w:txbxContent>
            </v:textbox>
          </v:rect>
        </w:pict>
      </w:r>
      <w:r>
        <w:rPr>
          <w:noProof/>
        </w:rPr>
        <w:pict>
          <v:rect id="_x0000_s1087" style="position:absolute;left:0;text-align:left;margin-left:96.1pt;margin-top:214.3pt;width:223.7pt;height:23.7pt;z-index:251668480;mso-position-horizontal-relative:text;mso-position-vertical-relative:text">
            <v:textbox style="mso-next-textbox:#_x0000_s1087">
              <w:txbxContent>
                <w:p w:rsidR="00327AE4" w:rsidRPr="00327AE4" w:rsidRDefault="00655F5C" w:rsidP="007A6F4A">
                  <w:pPr>
                    <w:bidi/>
                    <w:jc w:val="center"/>
                    <w:rPr>
                      <w:rFonts w:hint="cs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توقيع نموذج براءة الذمة من </w:t>
                  </w:r>
                  <w:r w:rsidR="00B45821">
                    <w:rPr>
                      <w:rFonts w:hint="cs"/>
                      <w:b/>
                      <w:bCs/>
                      <w:rtl/>
                      <w:lang w:bidi="ar-JO"/>
                    </w:rPr>
                    <w:t>الجهات المعنية</w:t>
                  </w:r>
                  <w:r w:rsidR="007A6F4A">
                    <w:rPr>
                      <w:b/>
                      <w:bCs/>
                      <w:lang w:bidi="ar-JO"/>
                    </w:rPr>
                    <w:t xml:space="preserve"> </w:t>
                  </w:r>
                  <w:r w:rsidR="007A6F4A">
                    <w:rPr>
                      <w:rFonts w:hint="cs"/>
                      <w:b/>
                      <w:bCs/>
                      <w:rtl/>
                      <w:lang w:bidi="ar-JO"/>
                    </w:rPr>
                    <w:t>في الجامعة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208.45pt;margin-top:286.95pt;width:0;height:27.95pt;z-index:251707392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100" type="#_x0000_t32" style="position:absolute;left:0;text-align:left;margin-left:208.45pt;margin-top:341.75pt;width:0;height:27.95pt;z-index:25168076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96" type="#_x0000_t32" style="position:absolute;left:0;text-align:left;margin-left:208.15pt;margin-top:238pt;width:.6pt;height:23.65pt;z-index:251676672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102" type="#_x0000_t32" style="position:absolute;left:0;text-align:left;margin-left:208.45pt;margin-top:191.2pt;width:.05pt;height:22.25pt;z-index:251682816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129" type="#_x0000_t32" style="position:absolute;left:0;text-align:left;margin-left:208.45pt;margin-top:396.55pt;width:.05pt;height:32.25pt;z-index:251708416;mso-position-horizontal-relative:text;mso-position-vertical-relative:text" o:connectortype="straight">
            <v:stroke endarrow="block"/>
          </v:shape>
        </w:pict>
      </w:r>
      <w:r w:rsidRPr="006C4EE7">
        <w:rPr>
          <w:noProof/>
          <w:sz w:val="24"/>
          <w:szCs w:val="24"/>
        </w:rPr>
        <w:pict>
          <v:rect id="_x0000_s1107" style="position:absolute;left:0;text-align:left;margin-left:188.05pt;margin-top:133.95pt;width:30.65pt;height:21.45pt;z-index:251687936" filled="f" stroked="f">
            <v:textbox style="mso-next-textbox:#_x0000_s1107">
              <w:txbxContent>
                <w:p w:rsidR="00301FDE" w:rsidRPr="00301FDE" w:rsidRDefault="00301FDE">
                  <w:pPr>
                    <w:rPr>
                      <w:b/>
                      <w:bCs/>
                      <w:lang w:bidi="ar-JO"/>
                    </w:rPr>
                  </w:pPr>
                  <w:r w:rsidRPr="00301FDE">
                    <w:rPr>
                      <w:rFonts w:hint="cs"/>
                      <w:b/>
                      <w:bCs/>
                      <w:rtl/>
                      <w:lang w:bidi="ar-JO"/>
                    </w:rPr>
                    <w:t>نعم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84" type="#_x0000_t32" style="position:absolute;left:0;text-align:left;margin-left:208.6pt;margin-top:140.7pt;width:.55pt;height:26.8pt;z-index:25166540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78" type="#_x0000_t32" style="position:absolute;left:0;text-align:left;margin-left:209.15pt;margin-top:53.4pt;width:0;height:26.6pt;z-index:25165926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rect id="_x0000_s1122" style="position:absolute;left:0;text-align:left;margin-left:105.4pt;margin-top:88.3pt;width:30.65pt;height:21.45pt;z-index:251703296" filled="f" stroked="f">
            <v:textbox style="mso-next-textbox:#_x0000_s1122">
              <w:txbxContent>
                <w:p w:rsidR="007E5EC0" w:rsidRPr="00301FDE" w:rsidRDefault="007E5EC0" w:rsidP="007E5EC0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لا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21" type="#_x0000_t32" style="position:absolute;left:0;text-align:left;margin-left:106.15pt;margin-top:109.75pt;width:11.3pt;height:.8pt;flip:x;z-index:251702272" o:connectortype="straight">
            <v:stroke endarrow="block"/>
          </v:shape>
        </w:pict>
      </w:r>
      <w:r>
        <w:rPr>
          <w:noProof/>
        </w:rPr>
        <w:pict>
          <v:oval id="_x0000_s1124" style="position:absolute;left:0;text-align:left;margin-left:86.2pt;margin-top:102.2pt;width:16.6pt;height:16pt;z-index:251705344;mso-position-horizontal-relative:text;mso-position-vertical-relative:text" fillcolor="black [3213]"/>
        </w:pict>
      </w:r>
      <w:r>
        <w:rPr>
          <w:noProof/>
        </w:rPr>
        <w:pict>
          <v:oval id="_x0000_s1123" style="position:absolute;left:0;text-align:left;margin-left:82.8pt;margin-top:98.05pt;width:22.6pt;height:25.5pt;z-index:251704320;mso-position-horizontal-relative:text;mso-position-vertical-relative:text"/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93" type="#_x0000_t4" style="position:absolute;left:0;text-align:left;margin-left:119.85pt;margin-top:80pt;width:180pt;height:60.7pt;z-index:251673600">
            <v:textbox style="mso-next-textbox:#_x0000_s1093">
              <w:txbxContent>
                <w:p w:rsidR="00D411D0" w:rsidRPr="00D411D0" w:rsidRDefault="00655F5C" w:rsidP="00D411D0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الموافقة على الاستقالة</w:t>
                  </w:r>
                </w:p>
              </w:txbxContent>
            </v:textbox>
          </v:shape>
        </w:pict>
      </w:r>
      <w:r w:rsidR="00AA2421" w:rsidRPr="00AA2421">
        <w:rPr>
          <w:rFonts w:hint="eastAsia"/>
          <w:b/>
          <w:bCs/>
          <w:sz w:val="24"/>
          <w:szCs w:val="24"/>
          <w:rtl/>
          <w:lang w:bidi="ar-JO"/>
        </w:rPr>
        <w:t>اجراءات</w:t>
      </w:r>
      <w:r w:rsidR="00AA2421" w:rsidRPr="00AA2421">
        <w:rPr>
          <w:b/>
          <w:bCs/>
          <w:sz w:val="24"/>
          <w:szCs w:val="24"/>
          <w:rtl/>
          <w:lang w:bidi="ar-JO"/>
        </w:rPr>
        <w:t xml:space="preserve"> </w:t>
      </w:r>
      <w:r w:rsidR="00AA2421" w:rsidRPr="00AA2421">
        <w:rPr>
          <w:rFonts w:hint="eastAsia"/>
          <w:b/>
          <w:bCs/>
          <w:sz w:val="24"/>
          <w:szCs w:val="24"/>
          <w:rtl/>
          <w:lang w:bidi="ar-JO"/>
        </w:rPr>
        <w:t>براءة</w:t>
      </w:r>
      <w:r w:rsidR="00AA2421" w:rsidRPr="00AA2421">
        <w:rPr>
          <w:b/>
          <w:bCs/>
          <w:sz w:val="24"/>
          <w:szCs w:val="24"/>
          <w:rtl/>
          <w:lang w:bidi="ar-JO"/>
        </w:rPr>
        <w:t xml:space="preserve"> </w:t>
      </w:r>
      <w:r w:rsidR="00AA2421" w:rsidRPr="00AA2421">
        <w:rPr>
          <w:rFonts w:hint="eastAsia"/>
          <w:b/>
          <w:bCs/>
          <w:sz w:val="24"/>
          <w:szCs w:val="24"/>
          <w:rtl/>
          <w:lang w:bidi="ar-JO"/>
        </w:rPr>
        <w:t>الذمة</w:t>
      </w:r>
      <w:r>
        <w:rPr>
          <w:noProof/>
        </w:rPr>
        <w:pict>
          <v:oval id="_x0000_s1077" style="position:absolute;left:0;text-align:left;margin-left:175pt;margin-top:20.45pt;width:68.95pt;height:32.95pt;z-index:251658240;mso-position-horizontal-relative:text;mso-position-vertical-relative:text">
            <v:textbox style="mso-next-textbox:#_x0000_s1077">
              <w:txbxContent>
                <w:p w:rsidR="00327AE4" w:rsidRPr="00327AE4" w:rsidRDefault="00327AE4" w:rsidP="00327AE4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327AE4">
                    <w:rPr>
                      <w:rFonts w:hint="cs"/>
                      <w:b/>
                      <w:bCs/>
                      <w:rtl/>
                      <w:lang w:bidi="ar-JO"/>
                    </w:rPr>
                    <w:t>ابدأ</w:t>
                  </w:r>
                </w:p>
              </w:txbxContent>
            </v:textbox>
          </v:oval>
        </w:pict>
      </w:r>
    </w:p>
    <w:sectPr w:rsidR="00FD180C" w:rsidRPr="00075F81" w:rsidSect="00FD18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327AE4"/>
    <w:rsid w:val="00066AA6"/>
    <w:rsid w:val="000756D7"/>
    <w:rsid w:val="00075F81"/>
    <w:rsid w:val="000E0D35"/>
    <w:rsid w:val="00301FDE"/>
    <w:rsid w:val="00327AE4"/>
    <w:rsid w:val="00461B06"/>
    <w:rsid w:val="004E7450"/>
    <w:rsid w:val="005447C1"/>
    <w:rsid w:val="006278FF"/>
    <w:rsid w:val="00655F5C"/>
    <w:rsid w:val="006C4EE7"/>
    <w:rsid w:val="007A6F4A"/>
    <w:rsid w:val="007E5EC0"/>
    <w:rsid w:val="00AA2421"/>
    <w:rsid w:val="00B45821"/>
    <w:rsid w:val="00C11A9A"/>
    <w:rsid w:val="00D411D0"/>
    <w:rsid w:val="00D92CC3"/>
    <w:rsid w:val="00DE17A7"/>
    <w:rsid w:val="00EF5954"/>
    <w:rsid w:val="00F615C8"/>
    <w:rsid w:val="00FD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  <o:rules v:ext="edit">
        <o:r id="V:Rule9" type="connector" idref="#_x0000_s1084"/>
        <o:r id="V:Rule10" type="connector" idref="#_x0000_s1127"/>
        <o:r id="V:Rule11" type="connector" idref="#_x0000_s1121"/>
        <o:r id="V:Rule12" type="connector" idref="#_x0000_s1129"/>
        <o:r id="V:Rule13" type="connector" idref="#_x0000_s1096"/>
        <o:r id="V:Rule14" type="connector" idref="#_x0000_s1100"/>
        <o:r id="V:Rule15" type="connector" idref="#_x0000_s1078"/>
        <o:r id="V:Rule16" type="connector" idref="#_x0000_s110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55FB4B36C9232419E68C7475BD4CB2C" ma:contentTypeVersion="0" ma:contentTypeDescription="إنشاء مستند جديد." ma:contentTypeScope="" ma:versionID="ae2ddb2a9900040823ef217c7311dd49">
  <xsd:schema xmlns:xsd="http://www.w3.org/2001/XMLSchema" xmlns:p="http://schemas.microsoft.com/office/2006/metadata/properties" targetNamespace="http://schemas.microsoft.com/office/2006/metadata/properties" ma:root="true" ma:fieldsID="24ea8475c9dab94f65afdeb9954b21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775D1C5-CFA0-4B3B-A781-DB45F7CE009B}"/>
</file>

<file path=customXml/itemProps2.xml><?xml version="1.0" encoding="utf-8"?>
<ds:datastoreItem xmlns:ds="http://schemas.openxmlformats.org/officeDocument/2006/customXml" ds:itemID="{00914BFE-E8CB-41A5-A1D8-F3226C73A49F}"/>
</file>

<file path=customXml/itemProps3.xml><?xml version="1.0" encoding="utf-8"?>
<ds:datastoreItem xmlns:ds="http://schemas.openxmlformats.org/officeDocument/2006/customXml" ds:itemID="{2B19AEA9-7DB8-4DFE-A083-D2E3E1BBBC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Thekra</dc:creator>
  <cp:keywords/>
  <dc:description/>
  <cp:lastModifiedBy>Mahmoud</cp:lastModifiedBy>
  <cp:revision>16</cp:revision>
  <cp:lastPrinted>2008-08-25T06:49:00Z</cp:lastPrinted>
  <dcterms:created xsi:type="dcterms:W3CDTF">2008-08-19T11:11:00Z</dcterms:created>
  <dcterms:modified xsi:type="dcterms:W3CDTF">2008-08-31T05:40:00Z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0x010100855FB4B36C9232419E68C7475BD4CB2C</vt:lpwstr>
  </property>
</Properties>
</file>